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4BD0" w14:textId="1BE9D286" w:rsidR="00250C39" w:rsidRPr="00B2197A" w:rsidRDefault="00AA0C52" w:rsidP="00521962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B2197A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202</w:t>
      </w:r>
      <w:r w:rsidR="00E06B68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2</w:t>
      </w:r>
      <w:r w:rsidR="00521962" w:rsidRPr="00B2197A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Tax Preparation Checklist</w:t>
      </w:r>
    </w:p>
    <w:p w14:paraId="69B64BD1" w14:textId="5B998747" w:rsidR="00AA0C52" w:rsidRPr="00B2197A" w:rsidRDefault="00250C39" w:rsidP="00AA0C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97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General Taxable Income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  <w:t xml:space="preserve">___ Alimony Received </w:t>
      </w:r>
      <w:r w:rsidR="00CE1439" w:rsidRPr="00B2197A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FF710E" w:rsidRPr="00B2197A">
        <w:rPr>
          <w:rFonts w:ascii="Arial" w:eastAsia="Times New Roman" w:hAnsi="Arial" w:cs="Arial"/>
          <w:color w:val="000000"/>
          <w:sz w:val="20"/>
          <w:szCs w:val="20"/>
        </w:rPr>
        <w:t>pre 201</w:t>
      </w:r>
      <w:r w:rsidR="00B1083C" w:rsidRPr="00B2197A">
        <w:rPr>
          <w:rFonts w:ascii="Arial" w:eastAsia="Times New Roman" w:hAnsi="Arial" w:cs="Arial"/>
          <w:color w:val="000000"/>
          <w:sz w:val="20"/>
          <w:szCs w:val="20"/>
        </w:rPr>
        <w:t>9</w:t>
      </w:r>
      <w:r w:rsidR="00FF710E"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A2BB5" w:rsidRPr="00B2197A">
        <w:rPr>
          <w:rFonts w:ascii="Arial" w:eastAsia="Times New Roman" w:hAnsi="Arial" w:cs="Arial"/>
          <w:color w:val="000000"/>
          <w:sz w:val="20"/>
          <w:szCs w:val="20"/>
        </w:rPr>
        <w:t>settlement</w:t>
      </w:r>
      <w:r w:rsidR="00FF710E" w:rsidRPr="00B2197A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Dividend Income Statements: Form 1099-DIV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Interest Income Statements: Form 1099-INT &amp; 1099-OID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Miscellaneous Income: Form 1099-MISC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Sales of Real Estate: Form 1099-S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Sales of Stock, Land, etc.: Form 1099-B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State Tax Refunds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Unemployment Compensation Received</w:t>
      </w:r>
      <w:r w:rsidR="00043B59"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 1099G</w:t>
      </w:r>
    </w:p>
    <w:p w14:paraId="69B64BD2" w14:textId="0BA5F198" w:rsidR="00D432C2" w:rsidRPr="00B2197A" w:rsidRDefault="00AA0C52" w:rsidP="00AA0C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97A"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="002E4AA3"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BA2F73">
        <w:rPr>
          <w:rFonts w:ascii="Arial" w:eastAsia="Times New Roman" w:hAnsi="Arial" w:cs="Arial"/>
          <w:color w:val="000000"/>
          <w:sz w:val="20"/>
          <w:szCs w:val="20"/>
        </w:rPr>
        <w:t>RA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 And 401 K, Retirement </w:t>
      </w:r>
      <w:r w:rsidR="00D432C2" w:rsidRPr="00B2197A">
        <w:rPr>
          <w:rFonts w:ascii="Arial" w:eastAsia="Times New Roman" w:hAnsi="Arial" w:cs="Arial"/>
          <w:color w:val="000000"/>
          <w:sz w:val="20"/>
          <w:szCs w:val="20"/>
        </w:rPr>
        <w:t>Plan Withdrawals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50C39"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W-2 Form(s) for Wages, Salaries, and Tips</w:t>
      </w:r>
    </w:p>
    <w:p w14:paraId="1C3E0670" w14:textId="04EE92B6" w:rsidR="006B384A" w:rsidRPr="00B2197A" w:rsidRDefault="006B384A" w:rsidP="00AA0C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97A">
        <w:rPr>
          <w:rFonts w:ascii="Arial" w:eastAsia="Times New Roman" w:hAnsi="Arial" w:cs="Arial"/>
          <w:color w:val="000000"/>
          <w:sz w:val="20"/>
          <w:szCs w:val="20"/>
        </w:rPr>
        <w:t>___ Business / Farm / Hobby Income</w:t>
      </w:r>
    </w:p>
    <w:p w14:paraId="377E9E8A" w14:textId="77777777" w:rsidR="00FA2BB5" w:rsidRPr="00B2197A" w:rsidRDefault="00FA2BB5" w:rsidP="00431599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54B36206" w14:textId="77777777" w:rsidR="00035948" w:rsidRPr="00B2197A" w:rsidRDefault="00250C39" w:rsidP="00E35D8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B2197A">
        <w:rPr>
          <w:rFonts w:ascii="Arial" w:eastAsia="Times New Roman" w:hAnsi="Arial" w:cs="Arial"/>
          <w:b/>
          <w:color w:val="000000"/>
          <w:sz w:val="20"/>
          <w:szCs w:val="20"/>
        </w:rPr>
        <w:t>Retirement Income</w:t>
      </w:r>
      <w:r w:rsidRPr="00B2197A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t>___ Railroad Retirement &amp; Social Security Income: Form SSA-1099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Retirement Income: Form 1099-R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2197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Business Income</w:t>
      </w:r>
    </w:p>
    <w:p w14:paraId="089E83BF" w14:textId="77777777" w:rsidR="00035948" w:rsidRPr="00B2197A" w:rsidRDefault="00250C39" w:rsidP="0003594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  <w:t xml:space="preserve">___ Business Income and Expenses </w:t>
      </w:r>
      <w:r w:rsidR="00D675B0" w:rsidRPr="00B2197A">
        <w:rPr>
          <w:rFonts w:ascii="Arial" w:eastAsia="Times New Roman" w:hAnsi="Arial" w:cs="Arial"/>
          <w:color w:val="000000"/>
          <w:sz w:val="20"/>
          <w:szCs w:val="20"/>
        </w:rPr>
        <w:t>(Organizer is available)</w:t>
      </w:r>
    </w:p>
    <w:p w14:paraId="7A5BDA38" w14:textId="29C9FD21" w:rsidR="008B63F5" w:rsidRPr="00B2197A" w:rsidRDefault="00035948" w:rsidP="000359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___ </w:t>
      </w:r>
      <w:r w:rsidR="005D04ED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69333F" w:rsidRPr="00B2197A">
        <w:rPr>
          <w:rFonts w:ascii="Arial" w:eastAsia="Times New Roman" w:hAnsi="Arial" w:cs="Arial"/>
          <w:color w:val="000000"/>
          <w:sz w:val="20"/>
          <w:szCs w:val="20"/>
        </w:rPr>
        <w:t>099forms – 1099 NEC and 1099 K, 1099 MISC</w:t>
      </w:r>
      <w:r w:rsidR="00250C39"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Farm Income and Expenses</w:t>
      </w:r>
      <w:r w:rsidR="00D675B0"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 (Organizer is available)</w:t>
      </w:r>
      <w:r w:rsidR="00250C39"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Form K-1 Income from Partnerships, Trusts, and S-Corporations</w:t>
      </w:r>
      <w:r w:rsidR="00250C39"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Rental Income and Expenses</w:t>
      </w:r>
      <w:r w:rsidR="00250C39"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Tax Deductible Miles</w:t>
      </w:r>
      <w:r w:rsidR="007107B2"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 Traveled for Business Purposes</w:t>
      </w:r>
      <w:r w:rsidR="00F015F8"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 (Mileage Log)</w:t>
      </w:r>
    </w:p>
    <w:p w14:paraId="267E6DDD" w14:textId="4BD56DA9" w:rsidR="00676245" w:rsidRPr="00B2197A" w:rsidRDefault="00250C39" w:rsidP="00332361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2197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Tax Credits Checklist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Adoption Expense Information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Child Care Provider Address, I</w:t>
      </w:r>
      <w:r w:rsidR="009E4DC6" w:rsidRPr="00B2197A">
        <w:rPr>
          <w:rFonts w:ascii="Arial" w:eastAsia="Times New Roman" w:hAnsi="Arial" w:cs="Arial"/>
          <w:color w:val="000000"/>
          <w:sz w:val="20"/>
          <w:szCs w:val="20"/>
        </w:rPr>
        <w:t>.D. Number and Amounts Paid</w:t>
      </w:r>
      <w:r w:rsidR="007107B2"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Foreign Taxes paid</w:t>
      </w:r>
    </w:p>
    <w:p w14:paraId="69B64BD6" w14:textId="678D7B26" w:rsidR="00E21ABA" w:rsidRPr="00B2197A" w:rsidRDefault="00250C39" w:rsidP="00B2197A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8253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Expense and Tax Deduction Checklist</w:t>
      </w:r>
      <w:r w:rsidR="00E21ABA" w:rsidRPr="00DC067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r w:rsidR="007E2EE3" w:rsidRPr="00DC067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–</w:t>
      </w:r>
      <w:r w:rsidR="009E7FDF" w:rsidRPr="00DC067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r w:rsidR="007E2EE3" w:rsidRPr="00DC067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Used When Itemizing</w:t>
      </w:r>
      <w:r w:rsidR="00521962" w:rsidRPr="00DC067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        </w:t>
      </w:r>
      <w:r w:rsidR="00E21ABA" w:rsidRPr="00DC067A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</w:rPr>
        <w:t>Only used when itemizing – must be over $12</w:t>
      </w:r>
      <w:r w:rsidR="008F64D1" w:rsidRPr="00DC067A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</w:rPr>
        <w:t>,</w:t>
      </w:r>
      <w:r w:rsidR="001E65C2" w:rsidRPr="00DC067A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</w:rPr>
        <w:t>950</w:t>
      </w:r>
      <w:r w:rsidR="00FE7512" w:rsidRPr="00DC067A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</w:rPr>
        <w:t xml:space="preserve">(Twelve </w:t>
      </w:r>
      <w:r w:rsidR="00D432C2" w:rsidRPr="00DC067A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</w:rPr>
        <w:t xml:space="preserve">Thousand, </w:t>
      </w:r>
      <w:r w:rsidR="0021568C" w:rsidRPr="00DC067A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</w:rPr>
        <w:t>nine</w:t>
      </w:r>
      <w:r w:rsidR="00735D7E" w:rsidRPr="00DC067A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</w:rPr>
        <w:t xml:space="preserve"> hundred fifty</w:t>
      </w:r>
      <w:r w:rsidR="00FE7512" w:rsidRPr="00DC067A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</w:rPr>
        <w:t>)</w:t>
      </w:r>
      <w:r w:rsidR="008F64D1" w:rsidRPr="00DC067A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</w:rPr>
        <w:t xml:space="preserve"> for individual, $</w:t>
      </w:r>
      <w:r w:rsidR="0001355F" w:rsidRPr="00DC067A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</w:rPr>
        <w:t>25900</w:t>
      </w:r>
      <w:r w:rsidR="00FE7512" w:rsidRPr="00DC067A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</w:rPr>
        <w:t xml:space="preserve"> (</w:t>
      </w:r>
      <w:r w:rsidR="00DC067A" w:rsidRPr="00DC067A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</w:rPr>
        <w:t>Twenty-five</w:t>
      </w:r>
      <w:r w:rsidR="0001355F" w:rsidRPr="00DC067A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</w:rPr>
        <w:t xml:space="preserve">, </w:t>
      </w:r>
      <w:r w:rsidR="00D27BC6" w:rsidRPr="00DC067A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</w:rPr>
        <w:t xml:space="preserve">thousand </w:t>
      </w:r>
      <w:r w:rsidR="0001355F" w:rsidRPr="00DC067A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</w:rPr>
        <w:t>nine hundred</w:t>
      </w:r>
      <w:r w:rsidR="00FE7512" w:rsidRPr="00DC067A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</w:rPr>
        <w:t>)</w:t>
      </w:r>
      <w:r w:rsidR="00E21ABA" w:rsidRPr="00DC067A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</w:rPr>
        <w:t xml:space="preserve"> for married filing jointly. Head of household over $</w:t>
      </w:r>
      <w:r w:rsidR="00202CCF" w:rsidRPr="00DC067A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</w:rPr>
        <w:t>19</w:t>
      </w:r>
      <w:r w:rsidR="007B563D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</w:rPr>
        <w:t>,</w:t>
      </w:r>
      <w:r w:rsidR="00202CCF" w:rsidRPr="00DC067A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</w:rPr>
        <w:t>40</w:t>
      </w:r>
      <w:r w:rsidR="004A5E46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</w:rPr>
        <w:t>0</w:t>
      </w:r>
      <w:r w:rsidR="005A798A" w:rsidRPr="00DC067A">
        <w:rPr>
          <w:rFonts w:ascii="Arial" w:eastAsia="Times New Roman" w:hAnsi="Arial" w:cs="Arial"/>
          <w:bCs/>
          <w:i/>
          <w:iCs/>
          <w:sz w:val="20"/>
          <w:szCs w:val="20"/>
          <w:bdr w:val="none" w:sz="0" w:space="0" w:color="auto" w:frame="1"/>
        </w:rPr>
        <w:t>.</w:t>
      </w:r>
      <w:r w:rsidR="000F4840" w:rsidRPr="00DC067A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</w:rPr>
        <w:t xml:space="preserve"> (</w:t>
      </w:r>
      <w:r w:rsidR="004C3C41" w:rsidRPr="00DC067A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</w:rPr>
        <w:t>Over</w:t>
      </w:r>
      <w:r w:rsidR="000F4840" w:rsidRPr="00DC067A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</w:rPr>
        <w:t xml:space="preserve"> 65</w:t>
      </w:r>
      <w:r w:rsidR="00EE5A82" w:rsidRPr="00DC067A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</w:rPr>
        <w:t xml:space="preserve"> deduction is increased by $1750</w:t>
      </w:r>
      <w:r w:rsidR="004C3C41" w:rsidRPr="00DC067A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</w:rPr>
        <w:t>.</w:t>
      </w:r>
      <w:r w:rsidR="000F4840" w:rsidRPr="00DC067A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</w:rPr>
        <w:t>)</w:t>
      </w:r>
      <w:r w:rsidRPr="00DC067A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t>___ Charitable Cash Contributions</w:t>
      </w:r>
      <w:r w:rsidR="00805F2A"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Doctor and Dentist Payments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Fair Market Value of Non-cash Contributions to Charities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Home Mortgage Interest from Form 1098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Home Second Mortgage Interest Paid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Hospital and Nurse Payments</w:t>
      </w:r>
      <w:r w:rsidR="00521962" w:rsidRPr="00B2197A">
        <w:rPr>
          <w:rFonts w:ascii="Arial" w:eastAsia="Times New Roman" w:hAnsi="Arial" w:cs="Arial"/>
          <w:color w:val="000000"/>
          <w:sz w:val="20"/>
          <w:szCs w:val="20"/>
        </w:rPr>
        <w:br/>
      </w:r>
      <w:r w:rsidR="009961A5"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___ Charitable Cash Contributions 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Medical Expenses for the Family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Medical Insurance Paid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Miles Traveled for Volunteer Purposes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Miles Traveled for Medical Purposes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  <w:t xml:space="preserve">___ Miles Traveled </w:t>
      </w:r>
      <w:r w:rsidR="009E4DC6"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Related to </w:t>
      </w:r>
      <w:r w:rsidR="00CA03AD" w:rsidRPr="00B2197A">
        <w:rPr>
          <w:rFonts w:ascii="Arial" w:eastAsia="Times New Roman" w:hAnsi="Arial" w:cs="Arial"/>
          <w:color w:val="000000"/>
          <w:sz w:val="20"/>
          <w:szCs w:val="20"/>
        </w:rPr>
        <w:t>Charity Work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Personal Property Taxes Paid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lastRenderedPageBreak/>
        <w:t>___ Prescription Medicines and Drugs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Real Estate Taxes Paid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State Taxes Paid with Last Year's Return (if itemized)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  <w:t xml:space="preserve">___ Student Loan Interest </w:t>
      </w:r>
      <w:r w:rsidRPr="002B6A23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E21ABA" w:rsidRPr="002B6A23">
        <w:rPr>
          <w:rFonts w:ascii="Arial" w:eastAsia="Times New Roman" w:hAnsi="Arial" w:cs="Arial"/>
          <w:color w:val="000000"/>
          <w:sz w:val="20"/>
          <w:szCs w:val="20"/>
        </w:rPr>
        <w:t xml:space="preserve">aid * </w:t>
      </w:r>
      <w:r w:rsidR="00E21ABA" w:rsidRPr="002B6A23">
        <w:rPr>
          <w:rFonts w:ascii="Arial" w:eastAsia="Times New Roman" w:hAnsi="Arial" w:cs="Arial"/>
          <w:i/>
          <w:iCs/>
          <w:color w:val="000000"/>
          <w:sz w:val="20"/>
          <w:szCs w:val="20"/>
        </w:rPr>
        <w:t>Can be used if not itemizing – always bring this!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Unreimbursed Expenses Related to Volunteer Work</w:t>
      </w:r>
      <w:r w:rsidR="00521962"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21962" w:rsidRPr="00B2197A">
        <w:rPr>
          <w:rFonts w:ascii="Arial" w:eastAsia="Times New Roman" w:hAnsi="Arial" w:cs="Arial"/>
          <w:color w:val="000000"/>
          <w:sz w:val="20"/>
          <w:szCs w:val="20"/>
        </w:rPr>
        <w:br/>
        <w:t xml:space="preserve">___ </w:t>
      </w:r>
      <w:r w:rsidR="005F3070"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License Plate fees - 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</w:r>
      <w:r w:rsidR="00676245" w:rsidRPr="002B6A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Only used when itemizing – must be over $12,950(Twelve Thousand, nine hundred fifty) for individual, $25,900 (Twenty five Thousand, nine hundred) for married filing jointly. Head of household over $19,400</w:t>
      </w:r>
      <w:r w:rsidR="00676245" w:rsidRPr="002B6A23">
        <w:rPr>
          <w:rFonts w:ascii="Arial" w:eastAsia="Times New Roman" w:hAnsi="Arial" w:cs="Arial"/>
          <w:bCs/>
          <w:i/>
          <w:iCs/>
          <w:sz w:val="20"/>
          <w:szCs w:val="20"/>
          <w:bdr w:val="none" w:sz="0" w:space="0" w:color="auto" w:frame="1"/>
        </w:rPr>
        <w:t>.</w:t>
      </w:r>
      <w:r w:rsidR="00676245" w:rsidRPr="002B6A23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</w:rPr>
        <w:t xml:space="preserve"> (Over 65 deduction is increased by $1750.00)</w:t>
      </w:r>
      <w:r w:rsidR="00676245" w:rsidRPr="002B6A23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</w:r>
      <w:r w:rsidRPr="002B6A23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</w:r>
      <w:r w:rsidRPr="00B2197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Tax Estimate Payments Checklist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Estimated Tax Payments Made with ES Vouchers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Last Year's Tax Return Overpayment Applied to This Year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Off Highway Fuel Taxes Paid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2197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General Information</w:t>
      </w:r>
    </w:p>
    <w:p w14:paraId="69B64BD7" w14:textId="64CF903C" w:rsidR="00950FF8" w:rsidRPr="00B2197A" w:rsidRDefault="00E21ABA" w:rsidP="00950F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97A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</w:rPr>
        <w:t xml:space="preserve">___ Last </w:t>
      </w:r>
      <w:r w:rsidR="00097926" w:rsidRPr="00B2197A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</w:rPr>
        <w:t>year’s</w:t>
      </w:r>
      <w:r w:rsidRPr="00B2197A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tax return if available (new customers only)</w:t>
      </w:r>
    </w:p>
    <w:p w14:paraId="69B64BD8" w14:textId="63EC218B" w:rsidR="00866695" w:rsidRPr="00B2197A" w:rsidRDefault="00950FF8" w:rsidP="00950F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97A"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="00E21ABA"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 Identification </w:t>
      </w:r>
      <w:r w:rsidR="00097926" w:rsidRPr="00B2197A">
        <w:rPr>
          <w:rFonts w:ascii="Arial" w:eastAsia="Times New Roman" w:hAnsi="Arial" w:cs="Arial"/>
          <w:color w:val="000000"/>
          <w:sz w:val="20"/>
          <w:szCs w:val="20"/>
        </w:rPr>
        <w:t>Driver’s</w:t>
      </w:r>
      <w:r w:rsidR="00E21ABA"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 License or State issued ID</w:t>
      </w:r>
      <w:r w:rsidR="00250C39"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Child Care Expenses for Each Dependent</w:t>
      </w:r>
      <w:r w:rsidR="000C6F18"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Dependents' Names, Dates</w:t>
      </w:r>
      <w:r w:rsidR="00250C39"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 of Birth, and Social Security Numbers</w:t>
      </w:r>
      <w:r w:rsidR="00250C39"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Educational Expenses for You and Your Spouse</w:t>
      </w:r>
      <w:r w:rsidR="001130BD"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 / Dependents</w:t>
      </w:r>
      <w:r w:rsidR="00250C39" w:rsidRPr="00B2197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="00250C39"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___ </w:t>
      </w:r>
      <w:r w:rsidR="00F10272" w:rsidRPr="00B2197A">
        <w:rPr>
          <w:rFonts w:ascii="Arial" w:eastAsia="Times New Roman" w:hAnsi="Arial" w:cs="Arial"/>
          <w:color w:val="000000"/>
          <w:sz w:val="20"/>
          <w:szCs w:val="20"/>
        </w:rPr>
        <w:t>IRS Pin – If issued</w:t>
      </w:r>
      <w:r w:rsidR="004B4E27"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 for Identity Theft</w:t>
      </w:r>
      <w:r w:rsidR="00250C39" w:rsidRPr="00B2197A">
        <w:rPr>
          <w:rFonts w:ascii="Arial" w:eastAsia="Times New Roman" w:hAnsi="Arial" w:cs="Arial"/>
          <w:color w:val="000000"/>
          <w:sz w:val="20"/>
          <w:szCs w:val="20"/>
        </w:rPr>
        <w:br/>
        <w:t>___ Social Security Numbers for You and Your Spouse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B3B7A" w:rsidRPr="00B2197A">
        <w:rPr>
          <w:rFonts w:ascii="Arial" w:eastAsia="Times New Roman" w:hAnsi="Arial" w:cs="Arial"/>
          <w:color w:val="000000"/>
          <w:sz w:val="20"/>
          <w:szCs w:val="20"/>
        </w:rPr>
        <w:t>and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 Dependents</w:t>
      </w:r>
    </w:p>
    <w:p w14:paraId="41D25730" w14:textId="4A212449" w:rsidR="00A54F19" w:rsidRPr="00B2197A" w:rsidRDefault="00950FF8" w:rsidP="00950F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___ Rent Receipts, Property Tax Payments and Heating </w:t>
      </w:r>
    </w:p>
    <w:p w14:paraId="5D291E66" w14:textId="207AAF80" w:rsidR="006A2D51" w:rsidRPr="00B2197A" w:rsidRDefault="007B3B7A" w:rsidP="00950F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97A">
        <w:rPr>
          <w:rFonts w:ascii="Arial" w:eastAsia="Times New Roman" w:hAnsi="Arial" w:cs="Arial"/>
          <w:color w:val="000000"/>
          <w:sz w:val="20"/>
          <w:szCs w:val="20"/>
        </w:rPr>
        <w:t>___ email address (must have to set up portal)</w:t>
      </w:r>
    </w:p>
    <w:p w14:paraId="59036657" w14:textId="77777777" w:rsidR="00676245" w:rsidRPr="00B2197A" w:rsidRDefault="00676245" w:rsidP="00950F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03581113" w14:textId="0E9525E1" w:rsidR="006A2D51" w:rsidRPr="00B2197A" w:rsidRDefault="006A2D51" w:rsidP="00950FF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2197A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Foreign Accounts</w:t>
      </w:r>
      <w:r w:rsidR="008166B3" w:rsidRPr="00B2197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and </w:t>
      </w:r>
      <w:r w:rsidR="00AA016F" w:rsidRPr="00B2197A">
        <w:rPr>
          <w:rFonts w:ascii="Arial" w:eastAsia="Times New Roman" w:hAnsi="Arial" w:cs="Arial"/>
          <w:b/>
          <w:bCs/>
          <w:color w:val="000000"/>
          <w:sz w:val="20"/>
          <w:szCs w:val="20"/>
        </w:rPr>
        <w:t>Trusts, crypto</w:t>
      </w:r>
      <w:r w:rsidR="00472CBF" w:rsidRPr="00B2197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currency</w:t>
      </w:r>
      <w:r w:rsidRPr="00B2197A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14:paraId="343E52A8" w14:textId="77777777" w:rsidR="006A2D51" w:rsidRPr="00B2197A" w:rsidRDefault="006A2D51" w:rsidP="00950FF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754FFC6" w14:textId="77777777" w:rsidR="00D02499" w:rsidRPr="00B2197A" w:rsidRDefault="006A2D51" w:rsidP="006A2D51">
      <w:pPr>
        <w:spacing w:after="0" w:line="240" w:lineRule="auto"/>
        <w:ind w:left="359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97A"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="008166B3"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 Any financial interest in foreign banks, </w:t>
      </w:r>
      <w:r w:rsidR="007869CF"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securities </w:t>
      </w:r>
    </w:p>
    <w:p w14:paraId="7724D38F" w14:textId="77777777" w:rsidR="006C7725" w:rsidRPr="00B2197A" w:rsidRDefault="00D02499" w:rsidP="00D02499">
      <w:pPr>
        <w:spacing w:after="0" w:line="240" w:lineRule="auto"/>
        <w:ind w:left="359" w:firstLine="361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7869CF"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brokerage funds 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t>etc.</w:t>
      </w:r>
    </w:p>
    <w:p w14:paraId="3235AA10" w14:textId="77777777" w:rsidR="007C53D8" w:rsidRPr="00B2197A" w:rsidRDefault="006C7725" w:rsidP="006C772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    ____</w:t>
      </w:r>
      <w:r w:rsidR="00B23595"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Distributions from, </w:t>
      </w:r>
      <w:r w:rsidR="007E54DC" w:rsidRPr="00B2197A">
        <w:rPr>
          <w:rFonts w:ascii="Arial" w:eastAsia="Times New Roman" w:hAnsi="Arial" w:cs="Arial"/>
          <w:color w:val="000000"/>
          <w:sz w:val="20"/>
          <w:szCs w:val="20"/>
        </w:rPr>
        <w:t>grantor or transferor to foreign trust</w:t>
      </w:r>
    </w:p>
    <w:p w14:paraId="6F30CEDD" w14:textId="62849A97" w:rsidR="00472CBF" w:rsidRPr="00B2197A" w:rsidRDefault="00472CBF" w:rsidP="006C772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  _____Any </w:t>
      </w:r>
      <w:r w:rsidR="000D20F8" w:rsidRPr="00B2197A">
        <w:rPr>
          <w:rFonts w:ascii="Arial" w:eastAsia="Times New Roman" w:hAnsi="Arial" w:cs="Arial"/>
          <w:color w:val="000000"/>
          <w:sz w:val="20"/>
          <w:szCs w:val="20"/>
        </w:rPr>
        <w:t>purchase, sale</w:t>
      </w:r>
      <w:r w:rsidR="00026984" w:rsidRPr="00B2197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0D20F8"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 gift or receipt of any cryptocurrency</w:t>
      </w:r>
    </w:p>
    <w:p w14:paraId="494BEFB0" w14:textId="77777777" w:rsidR="005E4A4F" w:rsidRPr="00B2197A" w:rsidRDefault="005E4A4F" w:rsidP="006C772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536620A8" w14:textId="4CBC7EDD" w:rsidR="006A2D51" w:rsidRPr="00B2197A" w:rsidRDefault="00EC1746" w:rsidP="006C772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2197A">
        <w:rPr>
          <w:rFonts w:ascii="Arial" w:eastAsia="Times New Roman" w:hAnsi="Arial" w:cs="Arial"/>
          <w:b/>
          <w:bCs/>
          <w:color w:val="000000"/>
          <w:sz w:val="20"/>
          <w:szCs w:val="20"/>
        </w:rPr>
        <w:t>Adjustments to</w:t>
      </w:r>
      <w:r w:rsidR="00131652" w:rsidRPr="00B2197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Income (these can generally be taken without itemizing)</w:t>
      </w:r>
    </w:p>
    <w:p w14:paraId="0DB5C384" w14:textId="77777777" w:rsidR="00131652" w:rsidRPr="00B2197A" w:rsidRDefault="00131652" w:rsidP="006C772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41AF12E0" w14:textId="76946E91" w:rsidR="00950498" w:rsidRPr="00B2197A" w:rsidRDefault="00950498" w:rsidP="006C772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97A">
        <w:rPr>
          <w:rFonts w:ascii="Arial" w:eastAsia="Times New Roman" w:hAnsi="Arial" w:cs="Arial"/>
          <w:color w:val="000000"/>
          <w:sz w:val="20"/>
          <w:szCs w:val="20"/>
        </w:rPr>
        <w:t>______</w:t>
      </w:r>
      <w:r w:rsidR="009A0731" w:rsidRPr="00B2197A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t>Educator (teacher expense)</w:t>
      </w:r>
    </w:p>
    <w:p w14:paraId="6583B6AD" w14:textId="7E1F8CE5" w:rsidR="00950498" w:rsidRPr="00B2197A" w:rsidRDefault="00950498" w:rsidP="006C772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97A">
        <w:rPr>
          <w:rFonts w:ascii="Arial" w:eastAsia="Times New Roman" w:hAnsi="Arial" w:cs="Arial"/>
          <w:color w:val="000000"/>
          <w:sz w:val="20"/>
          <w:szCs w:val="20"/>
        </w:rPr>
        <w:t>______</w:t>
      </w:r>
      <w:r w:rsidR="009A0731" w:rsidRPr="00B2197A">
        <w:rPr>
          <w:rFonts w:ascii="Arial" w:eastAsia="Times New Roman" w:hAnsi="Arial" w:cs="Arial"/>
          <w:color w:val="000000"/>
          <w:sz w:val="20"/>
          <w:szCs w:val="20"/>
        </w:rPr>
        <w:tab/>
        <w:t>Ira Deduction</w:t>
      </w:r>
    </w:p>
    <w:p w14:paraId="484AB83B" w14:textId="1524E102" w:rsidR="009A0731" w:rsidRPr="00B2197A" w:rsidRDefault="00517B0F" w:rsidP="006C772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97A">
        <w:rPr>
          <w:rFonts w:ascii="Arial" w:eastAsia="Times New Roman" w:hAnsi="Arial" w:cs="Arial"/>
          <w:color w:val="000000"/>
          <w:sz w:val="20"/>
          <w:szCs w:val="20"/>
        </w:rPr>
        <w:t>______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0731" w:rsidRPr="00B2197A">
        <w:rPr>
          <w:rFonts w:ascii="Arial" w:eastAsia="Times New Roman" w:hAnsi="Arial" w:cs="Arial"/>
          <w:color w:val="000000"/>
          <w:sz w:val="20"/>
          <w:szCs w:val="20"/>
        </w:rPr>
        <w:t>Student Loan Interest</w:t>
      </w:r>
    </w:p>
    <w:p w14:paraId="11A85101" w14:textId="177DB399" w:rsidR="00517B0F" w:rsidRPr="00B2197A" w:rsidRDefault="00517B0F" w:rsidP="006C772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97A">
        <w:rPr>
          <w:rFonts w:ascii="Arial" w:eastAsia="Times New Roman" w:hAnsi="Arial" w:cs="Arial"/>
          <w:color w:val="000000"/>
          <w:sz w:val="20"/>
          <w:szCs w:val="20"/>
        </w:rPr>
        <w:t>______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433099" w:rsidRPr="00B2197A">
        <w:rPr>
          <w:rFonts w:ascii="Arial" w:eastAsia="Times New Roman" w:hAnsi="Arial" w:cs="Arial"/>
          <w:color w:val="000000"/>
          <w:sz w:val="20"/>
          <w:szCs w:val="20"/>
        </w:rPr>
        <w:t>Health Savings Account</w:t>
      </w:r>
    </w:p>
    <w:p w14:paraId="0C323F76" w14:textId="3AF8F32C" w:rsidR="00433099" w:rsidRPr="00B2197A" w:rsidRDefault="00433099" w:rsidP="006C772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97A">
        <w:rPr>
          <w:rFonts w:ascii="Arial" w:eastAsia="Times New Roman" w:hAnsi="Arial" w:cs="Arial"/>
          <w:color w:val="000000"/>
          <w:sz w:val="20"/>
          <w:szCs w:val="20"/>
        </w:rPr>
        <w:t>______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tab/>
        <w:t>Alimony Paid</w:t>
      </w:r>
      <w:r w:rsidR="0007686D"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="00EE228F" w:rsidRPr="00B2197A">
        <w:rPr>
          <w:rFonts w:ascii="Arial" w:eastAsia="Times New Roman" w:hAnsi="Arial" w:cs="Arial"/>
          <w:color w:val="000000"/>
          <w:sz w:val="20"/>
          <w:szCs w:val="20"/>
        </w:rPr>
        <w:t>Pre- 2019 Divorce Declarations)</w:t>
      </w:r>
    </w:p>
    <w:p w14:paraId="38481AB0" w14:textId="6F537B27" w:rsidR="00EE228F" w:rsidRPr="00B2197A" w:rsidRDefault="0027195F" w:rsidP="006C772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97A">
        <w:rPr>
          <w:rFonts w:ascii="Arial" w:eastAsia="Times New Roman" w:hAnsi="Arial" w:cs="Arial"/>
          <w:color w:val="000000"/>
          <w:sz w:val="20"/>
          <w:szCs w:val="20"/>
        </w:rPr>
        <w:t>______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tab/>
        <w:t>Alternative energy property – Solar, Wind, Geothermal</w:t>
      </w:r>
    </w:p>
    <w:p w14:paraId="3CECDA30" w14:textId="4805B301" w:rsidR="009F24FE" w:rsidRPr="00B2197A" w:rsidRDefault="009F24FE" w:rsidP="006C772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97A">
        <w:rPr>
          <w:rFonts w:ascii="Arial" w:eastAsia="Times New Roman" w:hAnsi="Arial" w:cs="Arial"/>
          <w:color w:val="000000"/>
          <w:sz w:val="20"/>
          <w:szCs w:val="20"/>
        </w:rPr>
        <w:t>______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tab/>
        <w:t>Education expenses – include 1098T, Course materials and books</w:t>
      </w:r>
    </w:p>
    <w:p w14:paraId="68EE0862" w14:textId="3103552E" w:rsidR="00E072A6" w:rsidRPr="00B2197A" w:rsidRDefault="00F44115" w:rsidP="006C772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97A">
        <w:rPr>
          <w:rFonts w:ascii="Arial" w:eastAsia="Times New Roman" w:hAnsi="Arial" w:cs="Arial"/>
          <w:color w:val="000000"/>
          <w:sz w:val="20"/>
          <w:szCs w:val="20"/>
        </w:rPr>
        <w:t>______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71B1E" w:rsidRPr="00B2197A">
        <w:rPr>
          <w:rFonts w:ascii="Arial" w:eastAsia="Times New Roman" w:hAnsi="Arial" w:cs="Arial"/>
          <w:color w:val="000000"/>
          <w:sz w:val="20"/>
          <w:szCs w:val="20"/>
        </w:rPr>
        <w:t>Self Employed Health Insurance</w:t>
      </w:r>
    </w:p>
    <w:p w14:paraId="3AC422B3" w14:textId="2043EE5B" w:rsidR="00371B1E" w:rsidRPr="00B2197A" w:rsidRDefault="00371B1E" w:rsidP="006C772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97A">
        <w:rPr>
          <w:rFonts w:ascii="Arial" w:eastAsia="Times New Roman" w:hAnsi="Arial" w:cs="Arial"/>
          <w:color w:val="000000"/>
          <w:sz w:val="20"/>
          <w:szCs w:val="20"/>
        </w:rPr>
        <w:t>______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43546B" w:rsidRPr="00B2197A">
        <w:rPr>
          <w:rFonts w:ascii="Arial" w:eastAsia="Times New Roman" w:hAnsi="Arial" w:cs="Arial"/>
          <w:color w:val="000000"/>
          <w:sz w:val="20"/>
          <w:szCs w:val="20"/>
        </w:rPr>
        <w:t>Self Employed Retirement</w:t>
      </w:r>
    </w:p>
    <w:p w14:paraId="21309E0D" w14:textId="77777777" w:rsidR="00634DD1" w:rsidRPr="00B2197A" w:rsidRDefault="00634DD1" w:rsidP="006C772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4742582B" w14:textId="184002C4" w:rsidR="00634DD1" w:rsidRPr="00B2197A" w:rsidRDefault="00634DD1" w:rsidP="006C772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2197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Additional Items </w:t>
      </w:r>
      <w:r w:rsidR="007D0E6C" w:rsidRPr="00B2197A">
        <w:rPr>
          <w:rFonts w:ascii="Arial" w:eastAsia="Times New Roman" w:hAnsi="Arial" w:cs="Arial"/>
          <w:b/>
          <w:bCs/>
          <w:color w:val="000000"/>
          <w:sz w:val="20"/>
          <w:szCs w:val="20"/>
        </w:rPr>
        <w:t>to</w:t>
      </w:r>
      <w:r w:rsidRPr="00B2197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Bring:</w:t>
      </w:r>
    </w:p>
    <w:p w14:paraId="4A9C2852" w14:textId="366A8965" w:rsidR="00CE40CA" w:rsidRPr="00B2197A" w:rsidRDefault="007E13ED" w:rsidP="006C772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97A">
        <w:rPr>
          <w:rFonts w:ascii="Arial" w:eastAsia="Times New Roman" w:hAnsi="Arial" w:cs="Arial"/>
          <w:color w:val="000000"/>
          <w:sz w:val="20"/>
          <w:szCs w:val="20"/>
        </w:rPr>
        <w:t>______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tab/>
        <w:t xml:space="preserve">Name, Correct </w:t>
      </w:r>
      <w:r w:rsidR="005F4631" w:rsidRPr="00B2197A">
        <w:rPr>
          <w:rFonts w:ascii="Arial" w:eastAsia="Times New Roman" w:hAnsi="Arial" w:cs="Arial"/>
          <w:color w:val="000000"/>
          <w:sz w:val="20"/>
          <w:szCs w:val="20"/>
        </w:rPr>
        <w:t>sp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elling, </w:t>
      </w:r>
      <w:r w:rsidR="00CE40CA" w:rsidRPr="00B2197A">
        <w:rPr>
          <w:rFonts w:ascii="Arial" w:eastAsia="Times New Roman" w:hAnsi="Arial" w:cs="Arial"/>
          <w:color w:val="000000"/>
          <w:sz w:val="20"/>
          <w:szCs w:val="20"/>
        </w:rPr>
        <w:t>Social Security Number of all Dependents,</w:t>
      </w:r>
    </w:p>
    <w:p w14:paraId="3B20C8E4" w14:textId="6CBF2A62" w:rsidR="00131652" w:rsidRPr="00B2197A" w:rsidRDefault="00CE40CA" w:rsidP="00744FB0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Please list </w:t>
      </w:r>
      <w:r w:rsidR="00A90C99"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number of months in your home, Student </w:t>
      </w:r>
      <w:r w:rsidR="00744FB0"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Status, and any income </w:t>
      </w:r>
      <w:r w:rsidR="00BF1FBA" w:rsidRPr="00B2197A">
        <w:rPr>
          <w:rFonts w:ascii="Arial" w:eastAsia="Times New Roman" w:hAnsi="Arial" w:cs="Arial"/>
          <w:color w:val="000000"/>
          <w:sz w:val="20"/>
          <w:szCs w:val="20"/>
        </w:rPr>
        <w:t>received</w:t>
      </w:r>
    </w:p>
    <w:p w14:paraId="668B48D4" w14:textId="2418A051" w:rsidR="00BF1FBA" w:rsidRPr="00B2197A" w:rsidRDefault="00BF1FBA" w:rsidP="00E159EE">
      <w:pPr>
        <w:spacing w:after="0" w:line="240" w:lineRule="auto"/>
        <w:ind w:left="1440" w:hanging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97A">
        <w:rPr>
          <w:rFonts w:ascii="Arial" w:eastAsia="Times New Roman" w:hAnsi="Arial" w:cs="Arial"/>
          <w:color w:val="000000"/>
          <w:sz w:val="20"/>
          <w:szCs w:val="20"/>
        </w:rPr>
        <w:t>______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tab/>
        <w:t xml:space="preserve">If you sold a home, </w:t>
      </w:r>
      <w:r w:rsidR="00F72413" w:rsidRPr="00B2197A">
        <w:rPr>
          <w:rFonts w:ascii="Arial" w:eastAsia="Times New Roman" w:hAnsi="Arial" w:cs="Arial"/>
          <w:color w:val="000000"/>
          <w:sz w:val="20"/>
          <w:szCs w:val="20"/>
        </w:rPr>
        <w:t>please bring all closing paperwork with you</w:t>
      </w:r>
      <w:r w:rsidR="009812CC"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159EE"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including </w:t>
      </w:r>
      <w:r w:rsidR="009812CC" w:rsidRPr="00B2197A">
        <w:rPr>
          <w:rFonts w:ascii="Arial" w:eastAsia="Times New Roman" w:hAnsi="Arial" w:cs="Arial"/>
          <w:color w:val="000000"/>
          <w:sz w:val="20"/>
          <w:szCs w:val="20"/>
        </w:rPr>
        <w:t>(1099</w:t>
      </w:r>
      <w:r w:rsidR="00FD17A1"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159EE" w:rsidRPr="00B2197A">
        <w:rPr>
          <w:rFonts w:ascii="Arial" w:eastAsia="Times New Roman" w:hAnsi="Arial" w:cs="Arial"/>
          <w:color w:val="000000"/>
          <w:sz w:val="20"/>
          <w:szCs w:val="20"/>
        </w:rPr>
        <w:t>S)</w:t>
      </w:r>
    </w:p>
    <w:p w14:paraId="1A87857D" w14:textId="5D797B4A" w:rsidR="00E418E5" w:rsidRPr="00B2197A" w:rsidRDefault="00E418E5" w:rsidP="00BF1F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97A">
        <w:rPr>
          <w:rFonts w:ascii="Arial" w:eastAsia="Times New Roman" w:hAnsi="Arial" w:cs="Arial"/>
          <w:color w:val="000000"/>
          <w:sz w:val="20"/>
          <w:szCs w:val="20"/>
        </w:rPr>
        <w:t>______</w:t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tab/>
        <w:t>Name, Routing Number and Account Number of Fina</w:t>
      </w:r>
      <w:r w:rsidR="008E7D7E" w:rsidRPr="00B2197A">
        <w:rPr>
          <w:rFonts w:ascii="Arial" w:eastAsia="Times New Roman" w:hAnsi="Arial" w:cs="Arial"/>
          <w:color w:val="000000"/>
          <w:sz w:val="20"/>
          <w:szCs w:val="20"/>
        </w:rPr>
        <w:t xml:space="preserve">ncial institution </w:t>
      </w:r>
    </w:p>
    <w:p w14:paraId="58711DDC" w14:textId="22A1F003" w:rsidR="00264CAA" w:rsidRPr="00B2197A" w:rsidRDefault="008E7D7E" w:rsidP="00BF1F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97A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2197A">
        <w:rPr>
          <w:rFonts w:ascii="Arial" w:eastAsia="Times New Roman" w:hAnsi="Arial" w:cs="Arial"/>
          <w:color w:val="000000"/>
          <w:sz w:val="20"/>
          <w:szCs w:val="20"/>
        </w:rPr>
        <w:tab/>
        <w:t>For direct deposit</w:t>
      </w:r>
    </w:p>
    <w:sectPr w:rsidR="00264CAA" w:rsidRPr="00B2197A" w:rsidSect="000C6F18">
      <w:headerReference w:type="default" r:id="rId7"/>
      <w:foot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0FB7" w14:textId="77777777" w:rsidR="00F36164" w:rsidRDefault="00F36164" w:rsidP="00905DF4">
      <w:pPr>
        <w:spacing w:after="0" w:line="240" w:lineRule="auto"/>
      </w:pPr>
      <w:r>
        <w:separator/>
      </w:r>
    </w:p>
  </w:endnote>
  <w:endnote w:type="continuationSeparator" w:id="0">
    <w:p w14:paraId="4ED83573" w14:textId="77777777" w:rsidR="00F36164" w:rsidRDefault="00F36164" w:rsidP="0090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4BE5" w14:textId="77777777" w:rsidR="009E4DC6" w:rsidRPr="00FB5973" w:rsidRDefault="009E4DC6">
    <w:pPr>
      <w:pStyle w:val="Footer"/>
      <w:rPr>
        <w:b/>
        <w:bCs/>
        <w:u w:val="single"/>
      </w:rPr>
    </w:pPr>
    <w:r w:rsidRPr="00FB5973">
      <w:rPr>
        <w:b/>
        <w:bCs/>
        <w:u w:val="single"/>
      </w:rPr>
      <w:t>Note: Bring any that may apply to you!  Call if you have questions! (989) 665-1044</w:t>
    </w:r>
  </w:p>
  <w:p w14:paraId="69B64BE6" w14:textId="5D397C9E" w:rsidR="009E4DC6" w:rsidRPr="002B6A23" w:rsidRDefault="009E4DC6">
    <w:pPr>
      <w:pStyle w:val="Footer"/>
      <w:rPr>
        <w:i/>
        <w:iCs/>
      </w:rPr>
    </w:pPr>
    <w:r w:rsidRPr="002B6A23">
      <w:rPr>
        <w:i/>
        <w:iCs/>
      </w:rPr>
      <w:t xml:space="preserve">Drop Box is available by the front door </w:t>
    </w:r>
    <w:r w:rsidR="008F64D1" w:rsidRPr="002B6A23">
      <w:rPr>
        <w:i/>
        <w:iCs/>
      </w:rPr>
      <w:t>of office</w:t>
    </w:r>
    <w:r w:rsidRPr="002B6A23">
      <w:rPr>
        <w:i/>
        <w:iCs/>
      </w:rPr>
      <w:t>!</w:t>
    </w:r>
    <w:r w:rsidR="006C12F8" w:rsidRPr="002B6A23">
      <w:rPr>
        <w:i/>
        <w:iCs/>
      </w:rPr>
      <w:t xml:space="preserve"> Call for text or electronic document </w:t>
    </w:r>
    <w:r w:rsidR="00F548FF" w:rsidRPr="002B6A23">
      <w:rPr>
        <w:i/>
        <w:iCs/>
      </w:rPr>
      <w:t>delivery</w:t>
    </w:r>
    <w:r w:rsidRPr="002B6A23">
      <w:rPr>
        <w:i/>
        <w:iCs/>
      </w:rPr>
      <w:t xml:space="preserve"> Drop it off</w:t>
    </w:r>
    <w:r w:rsidR="00F548FF" w:rsidRPr="002B6A23">
      <w:rPr>
        <w:i/>
        <w:iCs/>
      </w:rPr>
      <w:t xml:space="preserve"> or send it and</w:t>
    </w:r>
    <w:r w:rsidR="00540A05" w:rsidRPr="002B6A23">
      <w:rPr>
        <w:i/>
        <w:iCs/>
      </w:rPr>
      <w:t xml:space="preserve"> </w:t>
    </w:r>
    <w:r w:rsidRPr="002B6A23">
      <w:rPr>
        <w:i/>
        <w:iCs/>
      </w:rPr>
      <w:t>come in later</w:t>
    </w:r>
    <w:r w:rsidR="00831BAB" w:rsidRPr="002B6A23">
      <w:rPr>
        <w:i/>
        <w:iCs/>
      </w:rPr>
      <w:t xml:space="preserve"> or </w:t>
    </w:r>
    <w:r w:rsidR="003B37FD" w:rsidRPr="002B6A23">
      <w:rPr>
        <w:i/>
        <w:iCs/>
      </w:rPr>
      <w:t xml:space="preserve">e </w:t>
    </w:r>
    <w:r w:rsidR="002B6A23" w:rsidRPr="002B6A23">
      <w:rPr>
        <w:i/>
        <w:iCs/>
      </w:rPr>
      <w:t>sign your</w:t>
    </w:r>
    <w:r w:rsidRPr="002B6A23">
      <w:rPr>
        <w:i/>
        <w:iCs/>
      </w:rPr>
      <w:t xml:space="preserve"> completed return!</w:t>
    </w:r>
  </w:p>
  <w:p w14:paraId="69B64BE7" w14:textId="6F67F697" w:rsidR="00521962" w:rsidRDefault="00521962">
    <w:pPr>
      <w:pStyle w:val="Footer"/>
    </w:pPr>
    <w:r w:rsidRPr="002B6A23">
      <w:rPr>
        <w:i/>
        <w:iCs/>
      </w:rPr>
      <w:t>Rev:</w:t>
    </w:r>
    <w:r w:rsidR="00805F2A" w:rsidRPr="002B6A23">
      <w:rPr>
        <w:i/>
        <w:iCs/>
      </w:rPr>
      <w:t>1/</w:t>
    </w:r>
    <w:r w:rsidR="00280911" w:rsidRPr="002B6A23">
      <w:rPr>
        <w:i/>
        <w:iCs/>
      </w:rPr>
      <w:t>0</w:t>
    </w:r>
    <w:r w:rsidR="00540A05" w:rsidRPr="002B6A23">
      <w:rPr>
        <w:i/>
        <w:iCs/>
      </w:rPr>
      <w:t>3</w:t>
    </w:r>
    <w:r w:rsidR="00280911" w:rsidRPr="002B6A23">
      <w:rPr>
        <w:i/>
        <w:iCs/>
      </w:rPr>
      <w:t>/202</w:t>
    </w:r>
    <w:r w:rsidR="00540A05" w:rsidRPr="002B6A23">
      <w:rPr>
        <w:i/>
        <w:iCs/>
      </w:rPr>
      <w:t>2</w:t>
    </w:r>
    <w:r w:rsidR="005200CA">
      <w:tab/>
      <w:t xml:space="preserve">Page | </w:t>
    </w:r>
    <w:r w:rsidR="00402CA0">
      <w:fldChar w:fldCharType="begin"/>
    </w:r>
    <w:r w:rsidR="00402CA0">
      <w:instrText xml:space="preserve"> PAGE   \* MERGEFORMAT </w:instrText>
    </w:r>
    <w:r w:rsidR="00402CA0">
      <w:fldChar w:fldCharType="separate"/>
    </w:r>
    <w:r w:rsidR="001E7DF7">
      <w:rPr>
        <w:noProof/>
      </w:rPr>
      <w:t>1</w:t>
    </w:r>
    <w:r w:rsidR="00402CA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8C98" w14:textId="77777777" w:rsidR="00F36164" w:rsidRDefault="00F36164" w:rsidP="00905DF4">
      <w:pPr>
        <w:spacing w:after="0" w:line="240" w:lineRule="auto"/>
      </w:pPr>
      <w:r>
        <w:separator/>
      </w:r>
    </w:p>
  </w:footnote>
  <w:footnote w:type="continuationSeparator" w:id="0">
    <w:p w14:paraId="2DB11AA8" w14:textId="77777777" w:rsidR="00F36164" w:rsidRDefault="00F36164" w:rsidP="0090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4BE0" w14:textId="31AEE42E" w:rsidR="00905DF4" w:rsidRDefault="00C10D77" w:rsidP="00BF4752">
    <w:pPr>
      <w:pStyle w:val="Header"/>
      <w:jc w:val="center"/>
    </w:pPr>
    <w:r>
      <w:rPr>
        <w:rFonts w:ascii="Britannic Bold" w:hAnsi="Britannic Bold"/>
        <w:noProof/>
        <w:color w:val="FF000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B64BED" wp14:editId="613B0EAD">
              <wp:simplePos x="0" y="0"/>
              <wp:positionH relativeFrom="column">
                <wp:posOffset>4048125</wp:posOffset>
              </wp:positionH>
              <wp:positionV relativeFrom="paragraph">
                <wp:posOffset>589280</wp:posOffset>
              </wp:positionV>
              <wp:extent cx="152400" cy="190500"/>
              <wp:effectExtent l="19050" t="27305" r="19050" b="2032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" cy="190500"/>
                      </a:xfrm>
                      <a:prstGeom prst="star5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E124AF" id="AutoShape 3" o:spid="_x0000_s1026" style="position:absolute;margin-left:318.75pt;margin-top:46.4pt;width:1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4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/YCAIAABY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" path="m,72764r58212,1l76200,,94188,72765r58212,-1l105305,117735r17989,72765l76200,145528,29106,190500,47095,117735,,72764xe" strokecolor="#c00000">
              <v:stroke joinstyle="miter"/>
              <v:path o:connecttype="custom" o:connectlocs="0,72764;58212,72765;76200,0;94188,72765;152400,72764;105305,117735;123294,190500;76200,145528;29106,190500;47095,117735;0,72764" o:connectangles="0,0,0,0,0,0,0,0,0,0,0"/>
            </v:shape>
          </w:pict>
        </mc:Fallback>
      </mc:AlternateContent>
    </w:r>
    <w:r w:rsidR="00905DF4" w:rsidRPr="00905DF4">
      <w:rPr>
        <w:noProof/>
      </w:rPr>
      <w:drawing>
        <wp:inline distT="0" distB="0" distL="0" distR="0" wp14:anchorId="69B64BEA" wp14:editId="69B64BEB">
          <wp:extent cx="4229100" cy="590550"/>
          <wp:effectExtent l="19050" t="0" r="0" b="0"/>
          <wp:docPr id="1" name="Picture 1" descr="C:\Users\matte_000\Downloads\Screen Shot 2017-12-20 at 8.36.06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e_000\Downloads\Screen Shot 2017-12-20 at 8.36.06 AM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B64BE1" w14:textId="0766AFE4" w:rsidR="00B51E6C" w:rsidRPr="00187FC6" w:rsidRDefault="00C10D77" w:rsidP="00B51E6C">
    <w:pPr>
      <w:pStyle w:val="Header"/>
      <w:jc w:val="center"/>
      <w:rPr>
        <w:rFonts w:ascii="Britannic Bold" w:hAnsi="Britannic Bold"/>
        <w:color w:val="FF0000"/>
        <w:sz w:val="32"/>
        <w:szCs w:val="32"/>
      </w:rPr>
    </w:pPr>
    <w:r>
      <w:rPr>
        <w:rFonts w:ascii="Britannic Bold" w:hAnsi="Britannic Bold"/>
        <w:noProof/>
        <w:color w:val="FF0000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64BEC" wp14:editId="6760CB5D">
              <wp:simplePos x="0" y="0"/>
              <wp:positionH relativeFrom="column">
                <wp:posOffset>2505075</wp:posOffset>
              </wp:positionH>
              <wp:positionV relativeFrom="paragraph">
                <wp:posOffset>27305</wp:posOffset>
              </wp:positionV>
              <wp:extent cx="152400" cy="190500"/>
              <wp:effectExtent l="19050" t="27305" r="19050" b="203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" cy="190500"/>
                      </a:xfrm>
                      <a:prstGeom prst="star5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752B7" id="AutoShape 2" o:spid="_x0000_s1026" style="position:absolute;margin-left:197.25pt;margin-top:2.15pt;width:12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4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/YCAIAABY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" path="m,72764r58212,1l76200,,94188,72765r58212,-1l105305,117735r17989,72765l76200,145528,29106,190500,47095,117735,,72764xe" strokecolor="#c00000">
              <v:stroke joinstyle="miter"/>
              <v:path o:connecttype="custom" o:connectlocs="0,72764;58212,72765;76200,0;94188,72765;152400,72764;105305,117735;123294,190500;76200,145528;29106,190500;47095,117735;0,72764" o:connectangles="0,0,0,0,0,0,0,0,0,0,0"/>
            </v:shape>
          </w:pict>
        </mc:Fallback>
      </mc:AlternateContent>
    </w:r>
    <w:r w:rsidR="00B51E6C" w:rsidRPr="00187FC6">
      <w:rPr>
        <w:rFonts w:ascii="Britannic Bold" w:hAnsi="Britannic Bold"/>
        <w:color w:val="FF0000"/>
        <w:sz w:val="32"/>
        <w:szCs w:val="32"/>
      </w:rPr>
      <w:t>Tax Preparation</w:t>
    </w:r>
    <w:r w:rsidR="00187FC6" w:rsidRPr="00187FC6">
      <w:rPr>
        <w:rFonts w:ascii="Britannic Bold" w:hAnsi="Britannic Bold"/>
        <w:color w:val="FF0000"/>
        <w:sz w:val="32"/>
        <w:szCs w:val="32"/>
      </w:rPr>
      <w:t xml:space="preserve">      Bookkeeping     </w:t>
    </w:r>
    <w:r w:rsidR="00860EC9">
      <w:rPr>
        <w:rFonts w:ascii="Britannic Bold" w:hAnsi="Britannic Bold"/>
        <w:color w:val="FF0000"/>
        <w:sz w:val="32"/>
        <w:szCs w:val="32"/>
      </w:rPr>
      <w:t>Payroll</w:t>
    </w:r>
  </w:p>
  <w:p w14:paraId="69B64BE2" w14:textId="77777777" w:rsidR="00B51E6C" w:rsidRPr="00187FC6" w:rsidRDefault="00B51E6C" w:rsidP="00B51E6C">
    <w:pPr>
      <w:pStyle w:val="Header"/>
      <w:jc w:val="center"/>
      <w:rPr>
        <w:rFonts w:ascii="Britannic Bold" w:hAnsi="Britannic Bold"/>
        <w:color w:val="FF0000"/>
        <w:sz w:val="32"/>
        <w:szCs w:val="32"/>
      </w:rPr>
    </w:pPr>
    <w:r w:rsidRPr="00187FC6">
      <w:rPr>
        <w:rFonts w:ascii="Britannic Bold" w:hAnsi="Britannic Bold"/>
        <w:color w:val="FF0000"/>
        <w:sz w:val="32"/>
        <w:szCs w:val="32"/>
      </w:rPr>
      <w:t xml:space="preserve">4753 State St., Gagetown, MI 48735            </w:t>
    </w:r>
  </w:p>
  <w:p w14:paraId="69B64BE3" w14:textId="77777777" w:rsidR="00905DF4" w:rsidRPr="00187FC6" w:rsidRDefault="000F4840" w:rsidP="00B51E6C">
    <w:pPr>
      <w:pStyle w:val="Header"/>
      <w:jc w:val="center"/>
      <w:rPr>
        <w:rFonts w:ascii="Britannic Bold" w:hAnsi="Britannic Bold"/>
        <w:color w:val="FF0000"/>
        <w:sz w:val="32"/>
        <w:szCs w:val="32"/>
      </w:rPr>
    </w:pPr>
    <w:r>
      <w:rPr>
        <w:rFonts w:ascii="Britannic Bold" w:hAnsi="Britannic Bold"/>
        <w:color w:val="FF0000"/>
        <w:sz w:val="32"/>
        <w:szCs w:val="32"/>
      </w:rPr>
      <w:t xml:space="preserve">    989-665-1044 www.topofthehillservices.com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87C"/>
    <w:multiLevelType w:val="hybridMultilevel"/>
    <w:tmpl w:val="F946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5DAD"/>
    <w:multiLevelType w:val="hybridMultilevel"/>
    <w:tmpl w:val="21B6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365033">
    <w:abstractNumId w:val="0"/>
  </w:num>
  <w:num w:numId="2" w16cid:durableId="1216356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A1"/>
    <w:rsid w:val="0001020B"/>
    <w:rsid w:val="0001355F"/>
    <w:rsid w:val="00017A82"/>
    <w:rsid w:val="00026984"/>
    <w:rsid w:val="00035948"/>
    <w:rsid w:val="00043B59"/>
    <w:rsid w:val="0007686D"/>
    <w:rsid w:val="00082671"/>
    <w:rsid w:val="00097926"/>
    <w:rsid w:val="000B083C"/>
    <w:rsid w:val="000C6F18"/>
    <w:rsid w:val="000D1A53"/>
    <w:rsid w:val="000D20F8"/>
    <w:rsid w:val="000E3FBA"/>
    <w:rsid w:val="000F4840"/>
    <w:rsid w:val="00110699"/>
    <w:rsid w:val="001130BD"/>
    <w:rsid w:val="00117144"/>
    <w:rsid w:val="001208FD"/>
    <w:rsid w:val="001308A5"/>
    <w:rsid w:val="00131652"/>
    <w:rsid w:val="00132179"/>
    <w:rsid w:val="00134333"/>
    <w:rsid w:val="001660AA"/>
    <w:rsid w:val="0016704D"/>
    <w:rsid w:val="00177DB0"/>
    <w:rsid w:val="00187FC6"/>
    <w:rsid w:val="00192984"/>
    <w:rsid w:val="001B3FB2"/>
    <w:rsid w:val="001C4874"/>
    <w:rsid w:val="001E65C2"/>
    <w:rsid w:val="001E7DF7"/>
    <w:rsid w:val="001F6CEC"/>
    <w:rsid w:val="00202CCF"/>
    <w:rsid w:val="002111D8"/>
    <w:rsid w:val="0021568C"/>
    <w:rsid w:val="0024361E"/>
    <w:rsid w:val="00250C39"/>
    <w:rsid w:val="002608E7"/>
    <w:rsid w:val="00261217"/>
    <w:rsid w:val="00264CAA"/>
    <w:rsid w:val="0027195F"/>
    <w:rsid w:val="00274045"/>
    <w:rsid w:val="00280911"/>
    <w:rsid w:val="002B6A23"/>
    <w:rsid w:val="002C205F"/>
    <w:rsid w:val="002E4AA3"/>
    <w:rsid w:val="002E726F"/>
    <w:rsid w:val="00332361"/>
    <w:rsid w:val="003339FC"/>
    <w:rsid w:val="00371B1E"/>
    <w:rsid w:val="003942F7"/>
    <w:rsid w:val="003959A9"/>
    <w:rsid w:val="003B37FD"/>
    <w:rsid w:val="003C2DA2"/>
    <w:rsid w:val="003D163A"/>
    <w:rsid w:val="003E5A51"/>
    <w:rsid w:val="004021ED"/>
    <w:rsid w:val="00402CA0"/>
    <w:rsid w:val="004067CD"/>
    <w:rsid w:val="0041676A"/>
    <w:rsid w:val="00431599"/>
    <w:rsid w:val="00433099"/>
    <w:rsid w:val="0043546B"/>
    <w:rsid w:val="00472A3A"/>
    <w:rsid w:val="00472CBF"/>
    <w:rsid w:val="004A5E46"/>
    <w:rsid w:val="004B32AB"/>
    <w:rsid w:val="004B4E27"/>
    <w:rsid w:val="004C3C41"/>
    <w:rsid w:val="004C46B5"/>
    <w:rsid w:val="004C5FA7"/>
    <w:rsid w:val="00502643"/>
    <w:rsid w:val="00517B0F"/>
    <w:rsid w:val="005200CA"/>
    <w:rsid w:val="00521962"/>
    <w:rsid w:val="00540A05"/>
    <w:rsid w:val="005A798A"/>
    <w:rsid w:val="005D04ED"/>
    <w:rsid w:val="005E4A4F"/>
    <w:rsid w:val="005F3070"/>
    <w:rsid w:val="005F4631"/>
    <w:rsid w:val="00603DA1"/>
    <w:rsid w:val="00627B92"/>
    <w:rsid w:val="00634DD1"/>
    <w:rsid w:val="0064414D"/>
    <w:rsid w:val="006462B3"/>
    <w:rsid w:val="00676245"/>
    <w:rsid w:val="00681131"/>
    <w:rsid w:val="00684B60"/>
    <w:rsid w:val="0069333F"/>
    <w:rsid w:val="006A2D51"/>
    <w:rsid w:val="006B384A"/>
    <w:rsid w:val="006C12F8"/>
    <w:rsid w:val="006C7725"/>
    <w:rsid w:val="006E2A6E"/>
    <w:rsid w:val="006F73E1"/>
    <w:rsid w:val="00702973"/>
    <w:rsid w:val="007107B2"/>
    <w:rsid w:val="00716652"/>
    <w:rsid w:val="00735D7E"/>
    <w:rsid w:val="007443A8"/>
    <w:rsid w:val="00744FB0"/>
    <w:rsid w:val="00754713"/>
    <w:rsid w:val="00766E43"/>
    <w:rsid w:val="0078253A"/>
    <w:rsid w:val="007829FC"/>
    <w:rsid w:val="007848FF"/>
    <w:rsid w:val="007869CF"/>
    <w:rsid w:val="007B3B7A"/>
    <w:rsid w:val="007B563D"/>
    <w:rsid w:val="007C53D8"/>
    <w:rsid w:val="007C6FCC"/>
    <w:rsid w:val="007D0E6C"/>
    <w:rsid w:val="007E13ED"/>
    <w:rsid w:val="007E2EE3"/>
    <w:rsid w:val="007E54DC"/>
    <w:rsid w:val="00801872"/>
    <w:rsid w:val="00803A77"/>
    <w:rsid w:val="00805ADA"/>
    <w:rsid w:val="00805F2A"/>
    <w:rsid w:val="008166B3"/>
    <w:rsid w:val="00827A61"/>
    <w:rsid w:val="00831BAB"/>
    <w:rsid w:val="008474C3"/>
    <w:rsid w:val="00860EC9"/>
    <w:rsid w:val="00866695"/>
    <w:rsid w:val="008B63F5"/>
    <w:rsid w:val="008C7301"/>
    <w:rsid w:val="008E7D7E"/>
    <w:rsid w:val="008F64D1"/>
    <w:rsid w:val="00905DF4"/>
    <w:rsid w:val="00915EA4"/>
    <w:rsid w:val="00934276"/>
    <w:rsid w:val="00950498"/>
    <w:rsid w:val="00950FF8"/>
    <w:rsid w:val="009603B5"/>
    <w:rsid w:val="009648E8"/>
    <w:rsid w:val="009812CC"/>
    <w:rsid w:val="009961A5"/>
    <w:rsid w:val="009A0731"/>
    <w:rsid w:val="009B3341"/>
    <w:rsid w:val="009C043D"/>
    <w:rsid w:val="009C3DDE"/>
    <w:rsid w:val="009E4DC6"/>
    <w:rsid w:val="009E7FDF"/>
    <w:rsid w:val="009F029B"/>
    <w:rsid w:val="009F24FE"/>
    <w:rsid w:val="00A43AEA"/>
    <w:rsid w:val="00A54F19"/>
    <w:rsid w:val="00A90C99"/>
    <w:rsid w:val="00AA016F"/>
    <w:rsid w:val="00AA0C52"/>
    <w:rsid w:val="00B1083C"/>
    <w:rsid w:val="00B13435"/>
    <w:rsid w:val="00B2197A"/>
    <w:rsid w:val="00B23595"/>
    <w:rsid w:val="00B51E6C"/>
    <w:rsid w:val="00B85334"/>
    <w:rsid w:val="00BA2F73"/>
    <w:rsid w:val="00BF1FBA"/>
    <w:rsid w:val="00BF4752"/>
    <w:rsid w:val="00C10D77"/>
    <w:rsid w:val="00C62366"/>
    <w:rsid w:val="00C861C3"/>
    <w:rsid w:val="00CA03AD"/>
    <w:rsid w:val="00CA10B5"/>
    <w:rsid w:val="00CE1439"/>
    <w:rsid w:val="00CE40CA"/>
    <w:rsid w:val="00D02499"/>
    <w:rsid w:val="00D04D10"/>
    <w:rsid w:val="00D10804"/>
    <w:rsid w:val="00D16192"/>
    <w:rsid w:val="00D16240"/>
    <w:rsid w:val="00D27BC6"/>
    <w:rsid w:val="00D313BD"/>
    <w:rsid w:val="00D432C2"/>
    <w:rsid w:val="00D5046A"/>
    <w:rsid w:val="00D675B0"/>
    <w:rsid w:val="00D96EED"/>
    <w:rsid w:val="00DA134D"/>
    <w:rsid w:val="00DA42C8"/>
    <w:rsid w:val="00DC067A"/>
    <w:rsid w:val="00DE2B7F"/>
    <w:rsid w:val="00E01012"/>
    <w:rsid w:val="00E06B68"/>
    <w:rsid w:val="00E072A6"/>
    <w:rsid w:val="00E159EE"/>
    <w:rsid w:val="00E21ABA"/>
    <w:rsid w:val="00E35D8D"/>
    <w:rsid w:val="00E418E5"/>
    <w:rsid w:val="00E719B6"/>
    <w:rsid w:val="00E8509A"/>
    <w:rsid w:val="00E94D72"/>
    <w:rsid w:val="00EB396E"/>
    <w:rsid w:val="00EC1746"/>
    <w:rsid w:val="00EE228F"/>
    <w:rsid w:val="00EE5A82"/>
    <w:rsid w:val="00F015F8"/>
    <w:rsid w:val="00F070B6"/>
    <w:rsid w:val="00F10272"/>
    <w:rsid w:val="00F36164"/>
    <w:rsid w:val="00F44115"/>
    <w:rsid w:val="00F46070"/>
    <w:rsid w:val="00F548FF"/>
    <w:rsid w:val="00F72413"/>
    <w:rsid w:val="00F75744"/>
    <w:rsid w:val="00F83215"/>
    <w:rsid w:val="00F96193"/>
    <w:rsid w:val="00FA2BB5"/>
    <w:rsid w:val="00FB5973"/>
    <w:rsid w:val="00FD17A1"/>
    <w:rsid w:val="00FE7512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64BD0"/>
  <w15:docId w15:val="{9BA33C55-9A7F-473A-A4F6-50DEF651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695"/>
  </w:style>
  <w:style w:type="paragraph" w:styleId="Heading2">
    <w:name w:val="heading 2"/>
    <w:basedOn w:val="Normal"/>
    <w:link w:val="Heading2Char"/>
    <w:uiPriority w:val="9"/>
    <w:qFormat/>
    <w:rsid w:val="00250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5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F4"/>
  </w:style>
  <w:style w:type="paragraph" w:styleId="Footer">
    <w:name w:val="footer"/>
    <w:basedOn w:val="Normal"/>
    <w:link w:val="FooterChar"/>
    <w:uiPriority w:val="99"/>
    <w:unhideWhenUsed/>
    <w:rsid w:val="00905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F4"/>
  </w:style>
  <w:style w:type="character" w:customStyle="1" w:styleId="Heading2Char">
    <w:name w:val="Heading 2 Char"/>
    <w:basedOn w:val="DefaultParagraphFont"/>
    <w:link w:val="Heading2"/>
    <w:uiPriority w:val="9"/>
    <w:rsid w:val="00250C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5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0C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6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2877">
          <w:marLeft w:val="0"/>
          <w:marRight w:val="0"/>
          <w:marTop w:val="0"/>
          <w:marBottom w:val="450"/>
          <w:divBdr>
            <w:top w:val="dashed" w:sz="12" w:space="19" w:color="333333"/>
            <w:left w:val="dashed" w:sz="12" w:space="19" w:color="333333"/>
            <w:bottom w:val="dashed" w:sz="12" w:space="19" w:color="333333"/>
            <w:right w:val="dashed" w:sz="12" w:space="19" w:color="333333"/>
          </w:divBdr>
          <w:divsChild>
            <w:div w:id="730269308">
              <w:marLeft w:val="0"/>
              <w:marRight w:val="0"/>
              <w:marTop w:val="0"/>
              <w:marBottom w:val="0"/>
              <w:divBdr>
                <w:top w:val="dashed" w:sz="6" w:space="0" w:color="0000FF"/>
                <w:left w:val="dashed" w:sz="6" w:space="0" w:color="0000FF"/>
                <w:bottom w:val="dashed" w:sz="6" w:space="0" w:color="0000FF"/>
                <w:right w:val="dashed" w:sz="6" w:space="0" w:color="0000FF"/>
              </w:divBdr>
            </w:div>
          </w:divsChild>
        </w:div>
        <w:div w:id="1480683693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Missie&amp;Matt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Steven Turvey</cp:lastModifiedBy>
  <cp:revision>2</cp:revision>
  <cp:lastPrinted>2022-12-09T20:13:00Z</cp:lastPrinted>
  <dcterms:created xsi:type="dcterms:W3CDTF">2023-01-31T16:24:00Z</dcterms:created>
  <dcterms:modified xsi:type="dcterms:W3CDTF">2023-01-31T16:24:00Z</dcterms:modified>
</cp:coreProperties>
</file>